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F3" w:rsidRDefault="00ED7058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SOLICITAÇÃO </w:t>
      </w:r>
      <w:r w:rsidR="00127DF3">
        <w:rPr>
          <w:rFonts w:ascii="Times New Roman" w:hAnsi="Times New Roman" w:cs="Times New Roman"/>
          <w:b/>
          <w:sz w:val="24"/>
          <w:szCs w:val="24"/>
        </w:rPr>
        <w:t>DE DISPENSA</w:t>
      </w:r>
    </w:p>
    <w:p w:rsidR="00FC7AA3" w:rsidRPr="002D5A99" w:rsidRDefault="00127DF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CONSENTIMENTO LIVRE E ESCLARECIDO - TCLE</w:t>
      </w:r>
    </w:p>
    <w:p w:rsidR="00FC7AA3" w:rsidRPr="002D5A99" w:rsidRDefault="00FC7AA3" w:rsidP="002D5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2D5A99" w:rsidRDefault="00067F96" w:rsidP="00B23E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Ao Comitê de Ética em Pesquisa em Seres Humanos do Centro Universitário Autônomo do Brasil – UniBrasil </w:t>
      </w:r>
    </w:p>
    <w:p w:rsidR="00067F96" w:rsidRDefault="00067F96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11BE9" w:rsidRPr="002D5A99" w:rsidRDefault="00111BE9" w:rsidP="002D5A99">
      <w:pPr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ED7058" w:rsidRDefault="00067F96" w:rsidP="00ED705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D7058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ED7058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ED70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70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D7058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ED70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7058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Pr="00ED7058" w:rsidRDefault="00067F96" w:rsidP="00ED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E9" w:rsidRPr="00ED7058" w:rsidRDefault="00111BE9" w:rsidP="00ED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ED7058" w:rsidRDefault="00067F96" w:rsidP="00B2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058">
        <w:rPr>
          <w:rFonts w:ascii="Times New Roman" w:hAnsi="Times New Roman" w:cs="Times New Roman"/>
          <w:sz w:val="24"/>
          <w:szCs w:val="24"/>
        </w:rPr>
        <w:t>Prezado Coordenador</w:t>
      </w:r>
    </w:p>
    <w:p w:rsidR="000A5960" w:rsidRPr="00ED7058" w:rsidRDefault="000A5960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BE9" w:rsidRDefault="00ED7058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7058" w:rsidRDefault="00ED7058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r w:rsidRPr="00ED7058">
        <w:rPr>
          <w:rFonts w:ascii="Times New Roman" w:hAnsi="Times New Roman" w:cs="Times New Roman"/>
          <w:color w:val="FF0000"/>
          <w:sz w:val="24"/>
          <w:szCs w:val="24"/>
        </w:rPr>
        <w:t>(escrever o nome completo do pesquisador responsável)</w:t>
      </w:r>
      <w:r>
        <w:rPr>
          <w:rFonts w:ascii="Times New Roman" w:hAnsi="Times New Roman" w:cs="Times New Roman"/>
          <w:sz w:val="24"/>
          <w:szCs w:val="24"/>
        </w:rPr>
        <w:t xml:space="preserve">, autor do projeto de pesquisa </w:t>
      </w:r>
      <w:r w:rsidRPr="00ED7058">
        <w:rPr>
          <w:rFonts w:ascii="Times New Roman" w:hAnsi="Times New Roman" w:cs="Times New Roman"/>
          <w:color w:val="FF0000"/>
          <w:sz w:val="24"/>
          <w:szCs w:val="24"/>
        </w:rPr>
        <w:t xml:space="preserve">(escrever nome completo do projeto de pesquisa) </w:t>
      </w:r>
      <w:r>
        <w:rPr>
          <w:rFonts w:ascii="Times New Roman" w:hAnsi="Times New Roman" w:cs="Times New Roman"/>
          <w:sz w:val="24"/>
          <w:szCs w:val="24"/>
        </w:rPr>
        <w:t xml:space="preserve">venho solicitar a dispensa da aplicação do Termo de Consentimento Livre e Esclarecido – TCLE deste projeto pelos seguintes motivos: </w:t>
      </w:r>
    </w:p>
    <w:p w:rsidR="00ED7058" w:rsidRDefault="00ED7058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58" w:rsidRDefault="00ED7058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 presente estudo não contempla intervenções diretas com seres humanos </w:t>
      </w:r>
      <w:r w:rsidRPr="00592ABB">
        <w:rPr>
          <w:rFonts w:ascii="Times New Roman" w:hAnsi="Times New Roman" w:cs="Times New Roman"/>
          <w:color w:val="FF0000"/>
          <w:sz w:val="24"/>
          <w:szCs w:val="24"/>
        </w:rPr>
        <w:t>(descrever o que será utilizado neste estudo que justifique a dispensa exemplo texto: estudo observacional, analítico, descritivo retrospectivo, que utilizará somente informações de prontuários médicos, sistemas de informações institucionais e/ou demais fontes de dados e informações clínicas disponíveis na instituição sem previsão de utilização de material</w:t>
      </w:r>
      <w:r w:rsidR="00592ABB">
        <w:rPr>
          <w:rFonts w:ascii="Times New Roman" w:hAnsi="Times New Roman" w:cs="Times New Roman"/>
          <w:color w:val="FF0000"/>
          <w:sz w:val="24"/>
          <w:szCs w:val="24"/>
        </w:rPr>
        <w:t xml:space="preserve"> biológico).</w:t>
      </w:r>
    </w:p>
    <w:p w:rsidR="00ED7058" w:rsidRDefault="00ED7058" w:rsidP="00ED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ABB" w:rsidRDefault="00592ABB" w:rsidP="00111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BE9" w:rsidRPr="00067F96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1BE9" w:rsidRPr="006C6AD1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Pesquisador Responsável</w:t>
      </w:r>
    </w:p>
    <w:p w:rsidR="00111BE9" w:rsidRDefault="00111BE9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(Nome / Profissão / Número de Registo de Órgão de Classe</w:t>
      </w:r>
      <w:r w:rsidRPr="006C6AD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92ABB" w:rsidRDefault="00592ABB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2ABB" w:rsidRDefault="00592ABB" w:rsidP="00111BE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2ABB" w:rsidRPr="00592ABB" w:rsidRDefault="00592ABB" w:rsidP="00592AB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2ABB">
        <w:rPr>
          <w:rFonts w:ascii="Times New Roman" w:hAnsi="Times New Roman" w:cs="Times New Roman"/>
          <w:b/>
          <w:color w:val="FF0000"/>
          <w:sz w:val="24"/>
          <w:szCs w:val="24"/>
        </w:rPr>
        <w:t>OBSERVAÇÕES: A presente solicitação de dispensa do TCLE, deve estar em consonância com a DECLARAÇÃO DE USO ESPECÍFICO DE ARQUIVOS E PRONTUÁRIOS, ambas devem ser envia</w:t>
      </w:r>
      <w:r w:rsidR="00791D72">
        <w:rPr>
          <w:rFonts w:ascii="Times New Roman" w:hAnsi="Times New Roman" w:cs="Times New Roman"/>
          <w:b/>
          <w:color w:val="FF0000"/>
          <w:sz w:val="24"/>
          <w:szCs w:val="24"/>
        </w:rPr>
        <w:t>das juntas para esses projetos que</w:t>
      </w:r>
      <w:r w:rsidRPr="00592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necessitam de dispensa de TCLE. </w:t>
      </w:r>
    </w:p>
    <w:p w:rsidR="00592ABB" w:rsidRPr="006C6AD1" w:rsidRDefault="00592ABB" w:rsidP="00592AB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lastRenderedPageBreak/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23E34" w:rsidRDefault="00B23E34" w:rsidP="00B23E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FC7AA3" w:rsidRPr="00191952" w:rsidRDefault="00FC7AA3" w:rsidP="001919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AA3" w:rsidRPr="00191952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85" w:rsidRDefault="001B2B85" w:rsidP="006C6AD1">
      <w:pPr>
        <w:spacing w:after="0" w:line="240" w:lineRule="auto"/>
      </w:pPr>
      <w:r>
        <w:separator/>
      </w:r>
    </w:p>
  </w:endnote>
  <w:endnote w:type="continuationSeparator" w:id="0">
    <w:p w:rsidR="001B2B85" w:rsidRDefault="001B2B85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85" w:rsidRDefault="001B2B85" w:rsidP="006C6AD1">
      <w:pPr>
        <w:spacing w:after="0" w:line="240" w:lineRule="auto"/>
      </w:pPr>
      <w:r>
        <w:separator/>
      </w:r>
    </w:p>
  </w:footnote>
  <w:footnote w:type="continuationSeparator" w:id="0">
    <w:p w:rsidR="001B2B85" w:rsidRDefault="001B2B85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668C0"/>
    <w:multiLevelType w:val="hybridMultilevel"/>
    <w:tmpl w:val="DAD493B4"/>
    <w:lvl w:ilvl="0" w:tplc="FBEE8572">
      <w:start w:val="1"/>
      <w:numFmt w:val="lowerRoman"/>
      <w:lvlText w:val="%1)"/>
      <w:lvlJc w:val="left"/>
      <w:pPr>
        <w:ind w:left="172" w:hanging="239"/>
        <w:jc w:val="left"/>
      </w:pPr>
      <w:rPr>
        <w:rFonts w:ascii="Calibri" w:eastAsia="Calibri" w:hAnsi="Calibri" w:hint="default"/>
        <w:b/>
        <w:bCs/>
        <w:i/>
        <w:spacing w:val="1"/>
        <w:w w:val="99"/>
        <w:sz w:val="24"/>
        <w:szCs w:val="24"/>
      </w:rPr>
    </w:lvl>
    <w:lvl w:ilvl="1" w:tplc="06FC2B70">
      <w:start w:val="1"/>
      <w:numFmt w:val="bullet"/>
      <w:lvlText w:val="•"/>
      <w:lvlJc w:val="left"/>
      <w:pPr>
        <w:ind w:left="1188" w:hanging="239"/>
      </w:pPr>
      <w:rPr>
        <w:rFonts w:hint="default"/>
      </w:rPr>
    </w:lvl>
    <w:lvl w:ilvl="2" w:tplc="F708A07A">
      <w:start w:val="1"/>
      <w:numFmt w:val="bullet"/>
      <w:lvlText w:val="•"/>
      <w:lvlJc w:val="left"/>
      <w:pPr>
        <w:ind w:left="2197" w:hanging="239"/>
      </w:pPr>
      <w:rPr>
        <w:rFonts w:hint="default"/>
      </w:rPr>
    </w:lvl>
    <w:lvl w:ilvl="3" w:tplc="EC8AFA3A">
      <w:start w:val="1"/>
      <w:numFmt w:val="bullet"/>
      <w:lvlText w:val="•"/>
      <w:lvlJc w:val="left"/>
      <w:pPr>
        <w:ind w:left="3205" w:hanging="239"/>
      </w:pPr>
      <w:rPr>
        <w:rFonts w:hint="default"/>
      </w:rPr>
    </w:lvl>
    <w:lvl w:ilvl="4" w:tplc="219A5272">
      <w:start w:val="1"/>
      <w:numFmt w:val="bullet"/>
      <w:lvlText w:val="•"/>
      <w:lvlJc w:val="left"/>
      <w:pPr>
        <w:ind w:left="4214" w:hanging="239"/>
      </w:pPr>
      <w:rPr>
        <w:rFonts w:hint="default"/>
      </w:rPr>
    </w:lvl>
    <w:lvl w:ilvl="5" w:tplc="4D50495A">
      <w:start w:val="1"/>
      <w:numFmt w:val="bullet"/>
      <w:lvlText w:val="•"/>
      <w:lvlJc w:val="left"/>
      <w:pPr>
        <w:ind w:left="5223" w:hanging="239"/>
      </w:pPr>
      <w:rPr>
        <w:rFonts w:hint="default"/>
      </w:rPr>
    </w:lvl>
    <w:lvl w:ilvl="6" w:tplc="7312F95A">
      <w:start w:val="1"/>
      <w:numFmt w:val="bullet"/>
      <w:lvlText w:val="•"/>
      <w:lvlJc w:val="left"/>
      <w:pPr>
        <w:ind w:left="6231" w:hanging="239"/>
      </w:pPr>
      <w:rPr>
        <w:rFonts w:hint="default"/>
      </w:rPr>
    </w:lvl>
    <w:lvl w:ilvl="7" w:tplc="9746E216">
      <w:start w:val="1"/>
      <w:numFmt w:val="bullet"/>
      <w:lvlText w:val="•"/>
      <w:lvlJc w:val="left"/>
      <w:pPr>
        <w:ind w:left="7240" w:hanging="239"/>
      </w:pPr>
      <w:rPr>
        <w:rFonts w:hint="default"/>
      </w:rPr>
    </w:lvl>
    <w:lvl w:ilvl="8" w:tplc="2C6695C0">
      <w:start w:val="1"/>
      <w:numFmt w:val="bullet"/>
      <w:lvlText w:val="•"/>
      <w:lvlJc w:val="left"/>
      <w:pPr>
        <w:ind w:left="8249" w:hanging="239"/>
      </w:pPr>
      <w:rPr>
        <w:rFonts w:hint="default"/>
      </w:rPr>
    </w:lvl>
  </w:abstractNum>
  <w:abstractNum w:abstractNumId="1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A5960"/>
    <w:rsid w:val="00111BE9"/>
    <w:rsid w:val="00127DF3"/>
    <w:rsid w:val="00146AD5"/>
    <w:rsid w:val="00191952"/>
    <w:rsid w:val="001B2B85"/>
    <w:rsid w:val="001D161D"/>
    <w:rsid w:val="00221390"/>
    <w:rsid w:val="002B6D15"/>
    <w:rsid w:val="002D5A99"/>
    <w:rsid w:val="003A4338"/>
    <w:rsid w:val="00417974"/>
    <w:rsid w:val="004E236E"/>
    <w:rsid w:val="00592ABB"/>
    <w:rsid w:val="006C6AD1"/>
    <w:rsid w:val="006F7E03"/>
    <w:rsid w:val="00791D72"/>
    <w:rsid w:val="00894A77"/>
    <w:rsid w:val="009B6D66"/>
    <w:rsid w:val="00A72217"/>
    <w:rsid w:val="00B23E34"/>
    <w:rsid w:val="00C733F8"/>
    <w:rsid w:val="00ED7058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AA1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D70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D705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D705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14</cp:revision>
  <dcterms:created xsi:type="dcterms:W3CDTF">2017-06-17T20:51:00Z</dcterms:created>
  <dcterms:modified xsi:type="dcterms:W3CDTF">2017-06-23T12:07:00Z</dcterms:modified>
</cp:coreProperties>
</file>